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CE927" w14:textId="1D07A739" w:rsidR="00E70581" w:rsidRPr="00C30D1B" w:rsidRDefault="00E70581" w:rsidP="00505822">
      <w:pPr>
        <w:spacing w:line="360" w:lineRule="exact"/>
        <w:ind w:right="860"/>
        <w:jc w:val="left"/>
        <w:rPr>
          <w:rFonts w:ascii="ＭＳ Ｐゴシック" w:eastAsia="ＭＳ Ｐゴシック" w:hAnsi="ＭＳ Ｐゴシック"/>
          <w:b/>
          <w:sz w:val="32"/>
          <w:szCs w:val="32"/>
        </w:rPr>
      </w:pPr>
      <w:r w:rsidRPr="00C30D1B">
        <w:rPr>
          <w:rFonts w:ascii="ＭＳ Ｐゴシック" w:eastAsia="ＭＳ Ｐゴシック" w:hAnsi="ＭＳ Ｐゴシック" w:hint="eastAsia"/>
        </w:rPr>
        <w:t>別紙(2)</w:t>
      </w:r>
    </w:p>
    <w:p w14:paraId="29692FAC" w14:textId="77777777" w:rsidR="00E70581" w:rsidRPr="00C30D1B" w:rsidRDefault="00E70581" w:rsidP="00505822">
      <w:pPr>
        <w:spacing w:line="360" w:lineRule="exact"/>
        <w:ind w:right="215"/>
        <w:jc w:val="center"/>
        <w:rPr>
          <w:rFonts w:ascii="ＭＳ Ｐゴシック" w:eastAsia="ＭＳ Ｐゴシック" w:hAnsi="ＭＳ Ｐゴシック"/>
          <w:sz w:val="28"/>
          <w:szCs w:val="28"/>
        </w:rPr>
      </w:pPr>
      <w:r w:rsidRPr="00C30D1B">
        <w:rPr>
          <w:rFonts w:ascii="ＭＳ Ｐゴシック" w:eastAsia="ＭＳ Ｐゴシック" w:hAnsi="ＭＳ Ｐゴシック" w:hint="eastAsia"/>
          <w:sz w:val="28"/>
          <w:szCs w:val="28"/>
        </w:rPr>
        <w:t>機密保持誓約書</w:t>
      </w:r>
    </w:p>
    <w:p w14:paraId="43569D4B" w14:textId="52BB9884" w:rsidR="00E70581" w:rsidRPr="00C30D1B" w:rsidRDefault="00AD7802" w:rsidP="00505822">
      <w:pPr>
        <w:spacing w:line="360" w:lineRule="exact"/>
        <w:ind w:right="215"/>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令和</w:t>
      </w:r>
      <w:r w:rsidR="0022275E">
        <w:rPr>
          <w:rFonts w:ascii="ＭＳ Ｐゴシック" w:eastAsia="ＭＳ Ｐゴシック" w:hAnsi="ＭＳ Ｐゴシック" w:hint="eastAsia"/>
          <w:szCs w:val="21"/>
        </w:rPr>
        <w:t xml:space="preserve">　　</w:t>
      </w:r>
      <w:r w:rsidR="00E70581" w:rsidRPr="00C30D1B">
        <w:rPr>
          <w:rFonts w:ascii="ＭＳ Ｐゴシック" w:eastAsia="ＭＳ Ｐゴシック" w:hAnsi="ＭＳ Ｐゴシック" w:hint="eastAsia"/>
          <w:szCs w:val="21"/>
        </w:rPr>
        <w:t>年　　月　　日</w:t>
      </w:r>
    </w:p>
    <w:p w14:paraId="6CDD2ED8" w14:textId="77777777" w:rsidR="00E70581" w:rsidRPr="00C30D1B" w:rsidRDefault="00E70581" w:rsidP="00505822">
      <w:pPr>
        <w:spacing w:line="360" w:lineRule="exact"/>
        <w:ind w:right="215"/>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独立行政法人中小企業基盤整備機構</w:t>
      </w:r>
    </w:p>
    <w:p w14:paraId="7C5B042F" w14:textId="77777777" w:rsidR="00E70581" w:rsidRPr="00C30D1B" w:rsidRDefault="00E70581" w:rsidP="00505822">
      <w:pPr>
        <w:spacing w:line="360" w:lineRule="exact"/>
        <w:ind w:right="215"/>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契約担当役</w:t>
      </w:r>
    </w:p>
    <w:p w14:paraId="4ABC78AF" w14:textId="3B73ACE0" w:rsidR="00E70581" w:rsidRPr="00C30D1B" w:rsidRDefault="006D77BD" w:rsidP="00505822">
      <w:pPr>
        <w:spacing w:line="360" w:lineRule="exact"/>
        <w:ind w:right="215"/>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理事　　</w:t>
      </w:r>
      <w:r w:rsidR="00537C0C">
        <w:rPr>
          <w:rFonts w:ascii="ＭＳ Ｐゴシック" w:eastAsia="ＭＳ Ｐゴシック" w:hAnsi="ＭＳ Ｐゴシック" w:hint="eastAsia"/>
          <w:szCs w:val="21"/>
        </w:rPr>
        <w:t>森澤　泰治</w:t>
      </w:r>
      <w:r w:rsidR="00E70581" w:rsidRPr="00C30D1B">
        <w:rPr>
          <w:rFonts w:ascii="ＭＳ Ｐゴシック" w:eastAsia="ＭＳ Ｐゴシック" w:hAnsi="ＭＳ Ｐゴシック" w:hint="eastAsia"/>
          <w:szCs w:val="21"/>
        </w:rPr>
        <w:t xml:space="preserve">　殿</w:t>
      </w:r>
    </w:p>
    <w:p w14:paraId="3B6EA3EC" w14:textId="77777777" w:rsidR="00E70581" w:rsidRPr="00C30D1B" w:rsidRDefault="00E70581" w:rsidP="00505822">
      <w:pPr>
        <w:spacing w:line="360" w:lineRule="exact"/>
        <w:ind w:right="-2"/>
        <w:jc w:val="left"/>
        <w:rPr>
          <w:rFonts w:ascii="ＭＳ Ｐゴシック" w:eastAsia="ＭＳ Ｐゴシック" w:hAnsi="ＭＳ Ｐゴシック"/>
          <w:szCs w:val="21"/>
        </w:rPr>
      </w:pPr>
    </w:p>
    <w:p w14:paraId="1E93601D" w14:textId="77777777" w:rsidR="00E70581" w:rsidRPr="00C30D1B" w:rsidRDefault="00E70581" w:rsidP="00505822">
      <w:pPr>
        <w:spacing w:line="360" w:lineRule="exact"/>
        <w:ind w:right="215" w:firstLineChars="2300" w:firstLine="4922"/>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会社名</w:t>
      </w:r>
    </w:p>
    <w:p w14:paraId="16DB0809" w14:textId="77777777" w:rsidR="00E70581" w:rsidRPr="00C30D1B" w:rsidRDefault="00E70581" w:rsidP="00505822">
      <w:pPr>
        <w:spacing w:line="360" w:lineRule="exact"/>
        <w:ind w:right="215" w:firstLineChars="2300" w:firstLine="4922"/>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住所</w:t>
      </w:r>
    </w:p>
    <w:p w14:paraId="6BD01064" w14:textId="77777777" w:rsidR="00E70581" w:rsidRPr="00C30D1B" w:rsidRDefault="00E70581" w:rsidP="00505822">
      <w:pPr>
        <w:spacing w:line="360" w:lineRule="exact"/>
        <w:ind w:right="215" w:firstLineChars="2300" w:firstLine="4922"/>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電話番号</w:t>
      </w:r>
    </w:p>
    <w:p w14:paraId="2811C557" w14:textId="77777777" w:rsidR="00E70581" w:rsidRPr="00C30D1B" w:rsidRDefault="00E70581" w:rsidP="00505822">
      <w:pPr>
        <w:spacing w:line="360" w:lineRule="exact"/>
        <w:ind w:right="215" w:firstLineChars="2300" w:firstLine="4922"/>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代表者役職・氏名</w:t>
      </w:r>
    </w:p>
    <w:p w14:paraId="4CCC5B91" w14:textId="77777777" w:rsidR="00E70581" w:rsidRPr="00C30D1B" w:rsidRDefault="00E70581" w:rsidP="00505822">
      <w:pPr>
        <w:spacing w:line="360" w:lineRule="exact"/>
        <w:ind w:right="215" w:firstLineChars="2300" w:firstLine="4922"/>
        <w:jc w:val="lef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担当者所属</w:t>
      </w:r>
    </w:p>
    <w:p w14:paraId="56E1B605" w14:textId="77777777" w:rsidR="00E70581" w:rsidRPr="001F7FEF" w:rsidRDefault="00E70581" w:rsidP="00505822">
      <w:pPr>
        <w:spacing w:line="360" w:lineRule="exact"/>
        <w:ind w:right="215" w:firstLineChars="2300" w:firstLine="4922"/>
        <w:jc w:val="left"/>
        <w:rPr>
          <w:rFonts w:ascii="ＭＳ Ｐゴシック" w:eastAsia="ＭＳ Ｐゴシック" w:hAnsi="ＭＳ Ｐゴシック"/>
          <w:szCs w:val="21"/>
          <w:u w:val="single"/>
        </w:rPr>
      </w:pPr>
      <w:r w:rsidRPr="001F7FEF">
        <w:rPr>
          <w:rFonts w:ascii="ＭＳ Ｐゴシック" w:eastAsia="ＭＳ Ｐゴシック" w:hAnsi="ＭＳ Ｐゴシック" w:hint="eastAsia"/>
          <w:szCs w:val="21"/>
          <w:u w:val="single"/>
        </w:rPr>
        <w:t>担当者氏名</w:t>
      </w:r>
      <w:r w:rsidR="001F7FEF" w:rsidRPr="001F7FEF">
        <w:rPr>
          <w:rFonts w:ascii="ＭＳ Ｐゴシック" w:eastAsia="ＭＳ Ｐゴシック" w:hAnsi="ＭＳ Ｐゴシック" w:hint="eastAsia"/>
          <w:szCs w:val="21"/>
          <w:u w:val="single"/>
        </w:rPr>
        <w:t xml:space="preserve">　　　　　　　　　　　　　　　　　　　　　　印　</w:t>
      </w:r>
    </w:p>
    <w:p w14:paraId="2C10D0AF" w14:textId="77777777" w:rsidR="00E70581" w:rsidRPr="00C30D1B" w:rsidRDefault="00E70581" w:rsidP="00505822">
      <w:pPr>
        <w:spacing w:line="360" w:lineRule="exact"/>
        <w:rPr>
          <w:rFonts w:ascii="ＭＳ Ｐゴシック" w:eastAsia="ＭＳ Ｐゴシック" w:hAnsi="ＭＳ Ｐゴシック"/>
          <w:szCs w:val="21"/>
        </w:rPr>
      </w:pPr>
    </w:p>
    <w:p w14:paraId="1C228E83" w14:textId="18E53A6B" w:rsidR="00E70581" w:rsidRPr="00C30D1B" w:rsidRDefault="00E70581" w:rsidP="0078695D">
      <w:pPr>
        <w:spacing w:line="320" w:lineRule="exact"/>
        <w:rPr>
          <w:rFonts w:ascii="ＭＳ Ｐゴシック" w:eastAsia="ＭＳ Ｐゴシック" w:hAnsi="ＭＳ Ｐゴシック"/>
          <w:szCs w:val="21"/>
        </w:rPr>
      </w:pPr>
      <w:r w:rsidRPr="00C30D1B">
        <w:rPr>
          <w:rFonts w:ascii="ＭＳ Ｐゴシック" w:eastAsia="ＭＳ Ｐゴシック" w:hAnsi="ＭＳ Ｐゴシック" w:hint="eastAsia"/>
          <w:szCs w:val="21"/>
        </w:rPr>
        <w:t xml:space="preserve">　弊社（私）は、「財産保険包括契約及び賠償責任保険包括契約（</w:t>
      </w:r>
      <w:r w:rsidR="00C67E7D">
        <w:rPr>
          <w:rFonts w:ascii="ＭＳ Ｐゴシック" w:eastAsia="ＭＳ Ｐゴシック" w:hAnsi="ＭＳ Ｐゴシック" w:hint="eastAsia"/>
          <w:szCs w:val="21"/>
        </w:rPr>
        <w:t>令和</w:t>
      </w:r>
      <w:r w:rsidR="0011550C">
        <w:rPr>
          <w:rFonts w:ascii="ＭＳ Ｐゴシック" w:eastAsia="ＭＳ Ｐゴシック" w:hAnsi="ＭＳ Ｐゴシック" w:hint="eastAsia"/>
          <w:szCs w:val="21"/>
        </w:rPr>
        <w:t>８</w:t>
      </w:r>
      <w:r w:rsidRPr="00C30D1B">
        <w:rPr>
          <w:rFonts w:ascii="ＭＳ Ｐゴシック" w:eastAsia="ＭＳ Ｐゴシック" w:hAnsi="ＭＳ Ｐゴシック" w:hint="eastAsia"/>
          <w:szCs w:val="21"/>
        </w:rPr>
        <w:t>年３月</w:t>
      </w:r>
      <w:r w:rsidR="00537C0C">
        <w:rPr>
          <w:rFonts w:ascii="ＭＳ Ｐゴシック" w:eastAsia="ＭＳ Ｐゴシック" w:hAnsi="ＭＳ Ｐゴシック" w:hint="eastAsia"/>
          <w:szCs w:val="21"/>
        </w:rPr>
        <w:t>１日</w:t>
      </w:r>
      <w:r w:rsidRPr="00C30D1B">
        <w:rPr>
          <w:rFonts w:ascii="ＭＳ Ｐゴシック" w:eastAsia="ＭＳ Ｐゴシック" w:hAnsi="ＭＳ Ｐゴシック" w:hint="eastAsia"/>
          <w:szCs w:val="21"/>
        </w:rPr>
        <w:t>～</w:t>
      </w:r>
      <w:r w:rsidR="00C67E7D">
        <w:rPr>
          <w:rFonts w:ascii="ＭＳ Ｐゴシック" w:eastAsia="ＭＳ Ｐゴシック" w:hAnsi="ＭＳ Ｐゴシック" w:hint="eastAsia"/>
          <w:szCs w:val="21"/>
        </w:rPr>
        <w:t>令和</w:t>
      </w:r>
      <w:r w:rsidR="0011550C">
        <w:rPr>
          <w:rFonts w:ascii="ＭＳ Ｐゴシック" w:eastAsia="ＭＳ Ｐゴシック" w:hAnsi="ＭＳ Ｐゴシック" w:hint="eastAsia"/>
          <w:szCs w:val="21"/>
        </w:rPr>
        <w:t>１０</w:t>
      </w:r>
      <w:r w:rsidRPr="00C30D1B">
        <w:rPr>
          <w:rFonts w:ascii="ＭＳ Ｐゴシック" w:eastAsia="ＭＳ Ｐゴシック" w:hAnsi="ＭＳ Ｐゴシック" w:hint="eastAsia"/>
          <w:szCs w:val="21"/>
        </w:rPr>
        <w:t>年</w:t>
      </w:r>
      <w:r w:rsidR="00537C0C">
        <w:rPr>
          <w:rFonts w:ascii="ＭＳ Ｐゴシック" w:eastAsia="ＭＳ Ｐゴシック" w:hAnsi="ＭＳ Ｐゴシック" w:hint="eastAsia"/>
          <w:szCs w:val="21"/>
        </w:rPr>
        <w:t>３</w:t>
      </w:r>
      <w:r w:rsidRPr="00C30D1B">
        <w:rPr>
          <w:rFonts w:ascii="ＭＳ Ｐゴシック" w:eastAsia="ＭＳ Ｐゴシック" w:hAnsi="ＭＳ Ｐゴシック" w:hint="eastAsia"/>
          <w:szCs w:val="21"/>
        </w:rPr>
        <w:t>月</w:t>
      </w:r>
      <w:r w:rsidR="00537C0C">
        <w:rPr>
          <w:rFonts w:ascii="ＭＳ Ｐゴシック" w:eastAsia="ＭＳ Ｐゴシック" w:hAnsi="ＭＳ Ｐゴシック" w:hint="eastAsia"/>
          <w:szCs w:val="21"/>
        </w:rPr>
        <w:t>１日</w:t>
      </w:r>
      <w:r w:rsidRPr="00C30D1B">
        <w:rPr>
          <w:rFonts w:ascii="ＭＳ Ｐゴシック" w:eastAsia="ＭＳ Ｐゴシック" w:hAnsi="ＭＳ Ｐゴシック" w:hint="eastAsia"/>
          <w:szCs w:val="21"/>
        </w:rPr>
        <w:t>）」に係る入札（以下「本調達」という。）に関して、以下の各事項を遵守することを誓約します。</w:t>
      </w:r>
    </w:p>
    <w:p w14:paraId="65D09F09"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１．本契約における機密情報とは、独立行政法人中小企業基盤整備機構（以下「中小機構」という。）が開示する情報（資料、電子情報、電子メール、ＦＡＸ等の電磁的方法又は有形な媒体であって、直接機密である旨表示された情報、また開示の時点で機密である旨指定された上で口頭等の聴覚的方法又は視覚的方法により開示された情報）とする。ただし、開示の時点で、既に公知のもの、中小機構から取得後、弊社（私）の責によらず公知となったもの、法令等に基づき開示されるもの、及び中小機構が公表することを承諾した情報については除く。</w:t>
      </w:r>
    </w:p>
    <w:p w14:paraId="5263EE38"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２．弊社（私）は、中小機構から開示された機密情報を本調達の目的にのみ使用するものとし、その他の目的には使用しないものとする。</w:t>
      </w:r>
    </w:p>
    <w:p w14:paraId="6CB10DC1"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３．弊社（私）は、中小機構から開示された機密情報を本調達のために知る必要のある自己の役員、従業員以外に開示、閲覧等させないものとする。</w:t>
      </w:r>
    </w:p>
    <w:p w14:paraId="610E5A34"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４．弊社（私）は、中小機構から開示された機密情報を第三者に開示又は漏えいしないものとする。</w:t>
      </w:r>
    </w:p>
    <w:p w14:paraId="55C76EFB"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５．弊社（私）は、本調達にあたり、第三者に機密を開示、閲覧等させる必要がある場合には、中小機構の事前承諾を得た上で、当該第三者に開示するものとする。</w:t>
      </w:r>
    </w:p>
    <w:p w14:paraId="74D5E3B5"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６．弊社（私）は、前項により機密情報を第三者に開示する場合は、当該者に対して本誓約と同様の機密保持誓約をさせるものとする。</w:t>
      </w:r>
    </w:p>
    <w:p w14:paraId="599C62CF"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７．弊社（私）は、本調達が終了した場合、または中小機構から要求された場合には、機密情報を中小機構に返却するものとする。</w:t>
      </w:r>
    </w:p>
    <w:p w14:paraId="5D6F675C" w14:textId="77777777" w:rsidR="00505822" w:rsidRDefault="00505822" w:rsidP="0078695D">
      <w:pPr>
        <w:spacing w:line="320" w:lineRule="exact"/>
        <w:ind w:left="278" w:right="215"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８．弊社（私）は、本調達にあたり、機密情報を知る必要のある自己の役員、従業員に、本誓約の内容を遵守させるものとする。</w:t>
      </w:r>
    </w:p>
    <w:p w14:paraId="001B172B" w14:textId="77777777" w:rsidR="00505822" w:rsidRDefault="00505822" w:rsidP="0078695D">
      <w:pPr>
        <w:spacing w:line="320" w:lineRule="exact"/>
        <w:ind w:left="278" w:right="216" w:hangingChars="130" w:hanging="278"/>
        <w:jc w:val="left"/>
        <w:rPr>
          <w:rFonts w:ascii="ＭＳ Ｐゴシック" w:eastAsia="ＭＳ Ｐゴシック" w:hAnsi="ＭＳ Ｐゴシック"/>
          <w:szCs w:val="21"/>
        </w:rPr>
      </w:pPr>
      <w:r w:rsidRPr="00505822">
        <w:rPr>
          <w:rFonts w:ascii="ＭＳ Ｐゴシック" w:eastAsia="ＭＳ Ｐゴシック" w:hAnsi="ＭＳ Ｐゴシック" w:hint="eastAsia"/>
          <w:szCs w:val="21"/>
        </w:rPr>
        <w:t>９．弊社（私）又は５．で定める第三者が、本誓約のいずれかの事項に違反した場合、又は盗難、漏えい等の事故が生じた場合には、弊社（私）は、中小機構に電話等で一報し、詳細を書面で報告するものとし、中小機構に損害を与えた場合には、弊社（私）は中小機構が被った通常かつ直接の損害の賠償をするものとする。ただし、損害賠償の範囲には、天災地変その他の不可抗力により生じた損害、自己の責に帰すべき事由により生じた損害及び逸失利益は含まれないものとする。</w:t>
      </w:r>
    </w:p>
    <w:p w14:paraId="21FD5808" w14:textId="5762B087" w:rsidR="00E70581" w:rsidRPr="00C30D1B" w:rsidRDefault="00505822" w:rsidP="0078695D">
      <w:pPr>
        <w:spacing w:line="320" w:lineRule="exact"/>
        <w:ind w:left="278" w:right="215" w:hangingChars="130" w:hanging="278"/>
        <w:jc w:val="left"/>
        <w:rPr>
          <w:rFonts w:ascii="ＭＳ Ｐゴシック" w:eastAsia="ＭＳ Ｐゴシック" w:hAnsi="ＭＳ Ｐゴシック"/>
          <w:b/>
          <w:sz w:val="24"/>
          <w:shd w:val="pct15" w:color="auto" w:fill="FFFFFF"/>
        </w:rPr>
      </w:pPr>
      <w:r w:rsidRPr="00505822">
        <w:rPr>
          <w:rFonts w:ascii="ＭＳ Ｐゴシック" w:eastAsia="ＭＳ Ｐゴシック" w:hAnsi="ＭＳ Ｐゴシック" w:hint="eastAsia"/>
          <w:szCs w:val="21"/>
        </w:rPr>
        <w:t>１０．本誓約提出後、３年間は有効に存続するものとする。</w:t>
      </w:r>
    </w:p>
    <w:p w14:paraId="0D228FFC" w14:textId="42C989F3" w:rsidR="0028026F" w:rsidRPr="00C30D1B" w:rsidRDefault="0028026F" w:rsidP="0078695D">
      <w:pPr>
        <w:spacing w:line="-362" w:lineRule="auto"/>
        <w:ind w:right="215"/>
        <w:jc w:val="left"/>
        <w:rPr>
          <w:rFonts w:ascii="ＭＳ Ｐゴシック" w:eastAsia="ＭＳ Ｐゴシック" w:hAnsi="ＭＳ Ｐゴシック"/>
        </w:rPr>
      </w:pPr>
    </w:p>
    <w:sectPr w:rsidR="0028026F" w:rsidRPr="00C30D1B" w:rsidSect="000E0777">
      <w:footerReference w:type="even" r:id="rId8"/>
      <w:footerReference w:type="default" r:id="rId9"/>
      <w:footerReference w:type="first" r:id="rId10"/>
      <w:endnotePr>
        <w:numFmt w:val="decimal"/>
        <w:numStart w:val="0"/>
      </w:endnotePr>
      <w:type w:val="nextColumn"/>
      <w:pgSz w:w="11905" w:h="16837"/>
      <w:pgMar w:top="1134" w:right="607" w:bottom="1072" w:left="907" w:header="851" w:footer="992" w:gutter="0"/>
      <w:pgNumType w:fmt="numberInDash"/>
      <w:cols w:space="425"/>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6DBFC" w14:textId="77777777" w:rsidR="00DB54DE" w:rsidRDefault="00DB54DE">
      <w:r>
        <w:separator/>
      </w:r>
    </w:p>
  </w:endnote>
  <w:endnote w:type="continuationSeparator" w:id="0">
    <w:p w14:paraId="610933AC" w14:textId="77777777" w:rsidR="00DB54DE" w:rsidRDefault="00DB5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5ECC5" w14:textId="77777777" w:rsidR="00FF7E00" w:rsidRDefault="00FF7E00" w:rsidP="00356E76">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- 1 -</w:t>
    </w:r>
    <w:r>
      <w:rPr>
        <w:rStyle w:val="aa"/>
      </w:rPr>
      <w:fldChar w:fldCharType="end"/>
    </w:r>
  </w:p>
  <w:p w14:paraId="2B693928" w14:textId="77777777" w:rsidR="00FF7E00" w:rsidRDefault="00FF7E0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6684B" w14:textId="77777777" w:rsidR="00FF7E00" w:rsidRDefault="00FF7E00" w:rsidP="00CE54B0">
    <w:pPr>
      <w:pStyle w:val="a8"/>
      <w:framePr w:wrap="around" w:vAnchor="text" w:hAnchor="page" w:x="6044" w:y="-91"/>
      <w:rPr>
        <w:rStyle w:val="aa"/>
      </w:rPr>
    </w:pPr>
    <w:r>
      <w:rPr>
        <w:rStyle w:val="aa"/>
      </w:rPr>
      <w:fldChar w:fldCharType="begin"/>
    </w:r>
    <w:r>
      <w:rPr>
        <w:rStyle w:val="aa"/>
      </w:rPr>
      <w:instrText xml:space="preserve">PAGE  </w:instrText>
    </w:r>
    <w:r>
      <w:rPr>
        <w:rStyle w:val="aa"/>
      </w:rPr>
      <w:fldChar w:fldCharType="separate"/>
    </w:r>
    <w:r>
      <w:rPr>
        <w:rStyle w:val="aa"/>
        <w:noProof/>
      </w:rPr>
      <w:t>- 11 -</w:t>
    </w:r>
    <w:r>
      <w:rPr>
        <w:rStyle w:val="aa"/>
      </w:rPr>
      <w:fldChar w:fldCharType="end"/>
    </w:r>
  </w:p>
  <w:p w14:paraId="0D6BCB9B" w14:textId="77777777" w:rsidR="00FF7E00" w:rsidRDefault="00FF7E0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6793" w14:textId="77777777" w:rsidR="00FF7E00" w:rsidRDefault="00FF7E00">
    <w:pPr>
      <w:pStyle w:val="a8"/>
      <w:jc w:val="center"/>
    </w:pPr>
    <w:r>
      <w:fldChar w:fldCharType="begin"/>
    </w:r>
    <w:r>
      <w:instrText>PAGE   \* MERGEFORMAT</w:instrText>
    </w:r>
    <w:r>
      <w:fldChar w:fldCharType="separate"/>
    </w:r>
    <w:r w:rsidRPr="00523290">
      <w:rPr>
        <w:noProof/>
        <w:lang w:val="ja-JP"/>
      </w:rPr>
      <w:t>-</w:t>
    </w:r>
    <w:r>
      <w:rPr>
        <w:noProof/>
      </w:rPr>
      <w:t xml:space="preserve"> 1 -</w:t>
    </w:r>
    <w:r>
      <w:fldChar w:fldCharType="end"/>
    </w:r>
  </w:p>
  <w:p w14:paraId="6D325262" w14:textId="77777777" w:rsidR="00FF7E00" w:rsidRDefault="00FF7E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B0926" w14:textId="77777777" w:rsidR="00DB54DE" w:rsidRDefault="00DB54DE">
      <w:r>
        <w:separator/>
      </w:r>
    </w:p>
  </w:footnote>
  <w:footnote w:type="continuationSeparator" w:id="0">
    <w:p w14:paraId="272B558E" w14:textId="77777777" w:rsidR="00DB54DE" w:rsidRDefault="00DB54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6E6F3D"/>
    <w:multiLevelType w:val="singleLevel"/>
    <w:tmpl w:val="9BA6DE92"/>
    <w:lvl w:ilvl="0">
      <w:start w:val="1"/>
      <w:numFmt w:val="decimal"/>
      <w:lvlText w:val="(%1)"/>
      <w:lvlJc w:val="left"/>
      <w:pPr>
        <w:tabs>
          <w:tab w:val="num" w:pos="600"/>
        </w:tabs>
        <w:ind w:left="600" w:hanging="375"/>
      </w:pPr>
      <w:rPr>
        <w:rFonts w:hint="eastAsia"/>
      </w:rPr>
    </w:lvl>
  </w:abstractNum>
  <w:abstractNum w:abstractNumId="1" w15:restartNumberingAfterBreak="1">
    <w:nsid w:val="07365E26"/>
    <w:multiLevelType w:val="hybridMultilevel"/>
    <w:tmpl w:val="1C6EF4DC"/>
    <w:lvl w:ilvl="0" w:tplc="D806ED2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B4E627A"/>
    <w:multiLevelType w:val="hybridMultilevel"/>
    <w:tmpl w:val="A100F9FC"/>
    <w:lvl w:ilvl="0" w:tplc="22D6AFC4">
      <w:start w:val="1"/>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 w15:restartNumberingAfterBreak="1">
    <w:nsid w:val="3FBD675E"/>
    <w:multiLevelType w:val="singleLevel"/>
    <w:tmpl w:val="EAE264E0"/>
    <w:lvl w:ilvl="0">
      <w:start w:val="1"/>
      <w:numFmt w:val="decimalFullWidth"/>
      <w:lvlText w:val="第%1条"/>
      <w:lvlJc w:val="left"/>
      <w:pPr>
        <w:tabs>
          <w:tab w:val="num" w:pos="795"/>
        </w:tabs>
        <w:ind w:left="795" w:hanging="795"/>
      </w:pPr>
    </w:lvl>
  </w:abstractNum>
  <w:abstractNum w:abstractNumId="4" w15:restartNumberingAfterBreak="0">
    <w:nsid w:val="4C040373"/>
    <w:multiLevelType w:val="hybridMultilevel"/>
    <w:tmpl w:val="437C811E"/>
    <w:lvl w:ilvl="0" w:tplc="DE84206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1">
    <w:nsid w:val="57995C34"/>
    <w:multiLevelType w:val="singleLevel"/>
    <w:tmpl w:val="FCE0E30E"/>
    <w:lvl w:ilvl="0">
      <w:start w:val="2"/>
      <w:numFmt w:val="decimal"/>
      <w:lvlText w:val="(%1)"/>
      <w:lvlJc w:val="left"/>
      <w:pPr>
        <w:tabs>
          <w:tab w:val="num" w:pos="576"/>
        </w:tabs>
        <w:ind w:left="576" w:hanging="360"/>
      </w:pPr>
      <w:rPr>
        <w:rFonts w:hint="eastAsia"/>
      </w:rPr>
    </w:lvl>
  </w:abstractNum>
  <w:abstractNum w:abstractNumId="6" w15:restartNumberingAfterBreak="1">
    <w:nsid w:val="58614BF5"/>
    <w:multiLevelType w:val="singleLevel"/>
    <w:tmpl w:val="89DE893C"/>
    <w:lvl w:ilvl="0">
      <w:start w:val="3"/>
      <w:numFmt w:val="decimalFullWidth"/>
      <w:lvlText w:val="%1．"/>
      <w:legacy w:legacy="1" w:legacySpace="0" w:legacyIndent="420"/>
      <w:lvlJc w:val="left"/>
      <w:pPr>
        <w:ind w:left="420" w:hanging="420"/>
      </w:pPr>
      <w:rPr>
        <w:rFonts w:ascii="Mincho" w:eastAsia="Mincho" w:hint="eastAsia"/>
        <w:b w:val="0"/>
        <w:i w:val="0"/>
        <w:sz w:val="21"/>
        <w:u w:val="none"/>
      </w:rPr>
    </w:lvl>
  </w:abstractNum>
  <w:abstractNum w:abstractNumId="7" w15:restartNumberingAfterBreak="0">
    <w:nsid w:val="673F2945"/>
    <w:multiLevelType w:val="hybridMultilevel"/>
    <w:tmpl w:val="2392E17A"/>
    <w:lvl w:ilvl="0" w:tplc="3D0AF9AE">
      <w:start w:val="4"/>
      <w:numFmt w:val="bullet"/>
      <w:lvlText w:val="・"/>
      <w:lvlJc w:val="left"/>
      <w:pPr>
        <w:tabs>
          <w:tab w:val="num" w:pos="1109"/>
        </w:tabs>
        <w:ind w:left="1109"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589"/>
        </w:tabs>
        <w:ind w:left="1589" w:hanging="420"/>
      </w:pPr>
      <w:rPr>
        <w:rFonts w:ascii="Wingdings" w:hAnsi="Wingdings" w:hint="default"/>
      </w:rPr>
    </w:lvl>
    <w:lvl w:ilvl="2" w:tplc="0409000D" w:tentative="1">
      <w:start w:val="1"/>
      <w:numFmt w:val="bullet"/>
      <w:lvlText w:val=""/>
      <w:lvlJc w:val="left"/>
      <w:pPr>
        <w:tabs>
          <w:tab w:val="num" w:pos="2009"/>
        </w:tabs>
        <w:ind w:left="2009" w:hanging="420"/>
      </w:pPr>
      <w:rPr>
        <w:rFonts w:ascii="Wingdings" w:hAnsi="Wingdings" w:hint="default"/>
      </w:rPr>
    </w:lvl>
    <w:lvl w:ilvl="3" w:tplc="04090001" w:tentative="1">
      <w:start w:val="1"/>
      <w:numFmt w:val="bullet"/>
      <w:lvlText w:val=""/>
      <w:lvlJc w:val="left"/>
      <w:pPr>
        <w:tabs>
          <w:tab w:val="num" w:pos="2429"/>
        </w:tabs>
        <w:ind w:left="2429" w:hanging="420"/>
      </w:pPr>
      <w:rPr>
        <w:rFonts w:ascii="Wingdings" w:hAnsi="Wingdings" w:hint="default"/>
      </w:rPr>
    </w:lvl>
    <w:lvl w:ilvl="4" w:tplc="0409000B" w:tentative="1">
      <w:start w:val="1"/>
      <w:numFmt w:val="bullet"/>
      <w:lvlText w:val=""/>
      <w:lvlJc w:val="left"/>
      <w:pPr>
        <w:tabs>
          <w:tab w:val="num" w:pos="2849"/>
        </w:tabs>
        <w:ind w:left="2849" w:hanging="420"/>
      </w:pPr>
      <w:rPr>
        <w:rFonts w:ascii="Wingdings" w:hAnsi="Wingdings" w:hint="default"/>
      </w:rPr>
    </w:lvl>
    <w:lvl w:ilvl="5" w:tplc="0409000D" w:tentative="1">
      <w:start w:val="1"/>
      <w:numFmt w:val="bullet"/>
      <w:lvlText w:val=""/>
      <w:lvlJc w:val="left"/>
      <w:pPr>
        <w:tabs>
          <w:tab w:val="num" w:pos="3269"/>
        </w:tabs>
        <w:ind w:left="3269" w:hanging="420"/>
      </w:pPr>
      <w:rPr>
        <w:rFonts w:ascii="Wingdings" w:hAnsi="Wingdings" w:hint="default"/>
      </w:rPr>
    </w:lvl>
    <w:lvl w:ilvl="6" w:tplc="04090001" w:tentative="1">
      <w:start w:val="1"/>
      <w:numFmt w:val="bullet"/>
      <w:lvlText w:val=""/>
      <w:lvlJc w:val="left"/>
      <w:pPr>
        <w:tabs>
          <w:tab w:val="num" w:pos="3689"/>
        </w:tabs>
        <w:ind w:left="3689" w:hanging="420"/>
      </w:pPr>
      <w:rPr>
        <w:rFonts w:ascii="Wingdings" w:hAnsi="Wingdings" w:hint="default"/>
      </w:rPr>
    </w:lvl>
    <w:lvl w:ilvl="7" w:tplc="0409000B" w:tentative="1">
      <w:start w:val="1"/>
      <w:numFmt w:val="bullet"/>
      <w:lvlText w:val=""/>
      <w:lvlJc w:val="left"/>
      <w:pPr>
        <w:tabs>
          <w:tab w:val="num" w:pos="4109"/>
        </w:tabs>
        <w:ind w:left="4109" w:hanging="420"/>
      </w:pPr>
      <w:rPr>
        <w:rFonts w:ascii="Wingdings" w:hAnsi="Wingdings" w:hint="default"/>
      </w:rPr>
    </w:lvl>
    <w:lvl w:ilvl="8" w:tplc="0409000D" w:tentative="1">
      <w:start w:val="1"/>
      <w:numFmt w:val="bullet"/>
      <w:lvlText w:val=""/>
      <w:lvlJc w:val="left"/>
      <w:pPr>
        <w:tabs>
          <w:tab w:val="num" w:pos="4529"/>
        </w:tabs>
        <w:ind w:left="4529" w:hanging="420"/>
      </w:pPr>
      <w:rPr>
        <w:rFonts w:ascii="Wingdings" w:hAnsi="Wingdings" w:hint="default"/>
      </w:rPr>
    </w:lvl>
  </w:abstractNum>
  <w:num w:numId="1" w16cid:durableId="1704398917">
    <w:abstractNumId w:val="5"/>
  </w:num>
  <w:num w:numId="2" w16cid:durableId="874930829">
    <w:abstractNumId w:val="0"/>
  </w:num>
  <w:num w:numId="3" w16cid:durableId="125898044">
    <w:abstractNumId w:val="6"/>
  </w:num>
  <w:num w:numId="4" w16cid:durableId="1352997894">
    <w:abstractNumId w:val="3"/>
  </w:num>
  <w:num w:numId="5" w16cid:durableId="1599748513">
    <w:abstractNumId w:val="1"/>
  </w:num>
  <w:num w:numId="6" w16cid:durableId="389306623">
    <w:abstractNumId w:val="7"/>
  </w:num>
  <w:num w:numId="7" w16cid:durableId="500438700">
    <w:abstractNumId w:val="4"/>
  </w:num>
  <w:num w:numId="8" w16cid:durableId="51754917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7"/>
  <w:drawingGridVerticalSpacing w:val="285"/>
  <w:displayHorizontalDrawingGridEvery w:val="0"/>
  <w:doNotShadeFormData/>
  <w:noPunctuationKerning/>
  <w:characterSpacingControl w:val="doNotCompress"/>
  <w:noLineBreaksAfter w:lang="ja-JP" w:val="$([\{¢‘“〈《「『【〔＄（［｛￡￥"/>
  <w:noLineBreaksBefore w:lang="ja-JP" w:val="!%),.:;?]}¡£¤¥§¨©ª«¬­®¯°Þß’”′″℃、。々〉》」』】〕ぁぃぅぇぉっゃゅょゎ゛゜ゝゞァィゥェォッャュョヮヵヶ・ーヽヾ！％），．：；？］｝￠"/>
  <w:hdrShapeDefaults>
    <o:shapedefaults v:ext="edit" spidmax="2050">
      <v:textbox inset="5.85pt,.7pt,5.85pt,.7pt"/>
    </o:shapedefaults>
  </w:hdrShapeDefaults>
  <w:footnotePr>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A1"/>
    <w:rsid w:val="00002F73"/>
    <w:rsid w:val="000113E3"/>
    <w:rsid w:val="000143D8"/>
    <w:rsid w:val="000162C3"/>
    <w:rsid w:val="000176BB"/>
    <w:rsid w:val="000343D9"/>
    <w:rsid w:val="000413AC"/>
    <w:rsid w:val="000560A3"/>
    <w:rsid w:val="00057B00"/>
    <w:rsid w:val="0006627F"/>
    <w:rsid w:val="0007218A"/>
    <w:rsid w:val="00072F47"/>
    <w:rsid w:val="00073FF1"/>
    <w:rsid w:val="00084118"/>
    <w:rsid w:val="00096558"/>
    <w:rsid w:val="00096677"/>
    <w:rsid w:val="000A5EEA"/>
    <w:rsid w:val="000A723B"/>
    <w:rsid w:val="000B476D"/>
    <w:rsid w:val="000B78CF"/>
    <w:rsid w:val="000C3184"/>
    <w:rsid w:val="000C49B2"/>
    <w:rsid w:val="000C6043"/>
    <w:rsid w:val="000C6283"/>
    <w:rsid w:val="000C7427"/>
    <w:rsid w:val="000D0932"/>
    <w:rsid w:val="000E0777"/>
    <w:rsid w:val="000F140B"/>
    <w:rsid w:val="000F3B6F"/>
    <w:rsid w:val="000F4929"/>
    <w:rsid w:val="000F59ED"/>
    <w:rsid w:val="0011272E"/>
    <w:rsid w:val="001127B7"/>
    <w:rsid w:val="001151B8"/>
    <w:rsid w:val="0011550C"/>
    <w:rsid w:val="0012119C"/>
    <w:rsid w:val="0012389A"/>
    <w:rsid w:val="00126442"/>
    <w:rsid w:val="00142AAF"/>
    <w:rsid w:val="00144193"/>
    <w:rsid w:val="00145E68"/>
    <w:rsid w:val="001504CC"/>
    <w:rsid w:val="00152BDA"/>
    <w:rsid w:val="00164156"/>
    <w:rsid w:val="001727F9"/>
    <w:rsid w:val="001749B9"/>
    <w:rsid w:val="00175F9B"/>
    <w:rsid w:val="00176F97"/>
    <w:rsid w:val="00177069"/>
    <w:rsid w:val="001B0EC8"/>
    <w:rsid w:val="001B5A25"/>
    <w:rsid w:val="001E25AC"/>
    <w:rsid w:val="001F1310"/>
    <w:rsid w:val="001F1BB0"/>
    <w:rsid w:val="001F7FEF"/>
    <w:rsid w:val="00201784"/>
    <w:rsid w:val="00215A10"/>
    <w:rsid w:val="0022275E"/>
    <w:rsid w:val="00223023"/>
    <w:rsid w:val="002235B9"/>
    <w:rsid w:val="0022791A"/>
    <w:rsid w:val="002306E0"/>
    <w:rsid w:val="00241FFB"/>
    <w:rsid w:val="002424F2"/>
    <w:rsid w:val="00252591"/>
    <w:rsid w:val="00253C2E"/>
    <w:rsid w:val="00257071"/>
    <w:rsid w:val="00262EF8"/>
    <w:rsid w:val="00266CFD"/>
    <w:rsid w:val="002725E5"/>
    <w:rsid w:val="00277917"/>
    <w:rsid w:val="0028026F"/>
    <w:rsid w:val="0029254E"/>
    <w:rsid w:val="002A042A"/>
    <w:rsid w:val="002A1291"/>
    <w:rsid w:val="002B3112"/>
    <w:rsid w:val="002B3599"/>
    <w:rsid w:val="002B609C"/>
    <w:rsid w:val="002B64F4"/>
    <w:rsid w:val="002E568C"/>
    <w:rsid w:val="002F0763"/>
    <w:rsid w:val="0030729C"/>
    <w:rsid w:val="003077D5"/>
    <w:rsid w:val="003104D4"/>
    <w:rsid w:val="00314FC0"/>
    <w:rsid w:val="00315D72"/>
    <w:rsid w:val="0033040A"/>
    <w:rsid w:val="003335D8"/>
    <w:rsid w:val="00336D9E"/>
    <w:rsid w:val="00345357"/>
    <w:rsid w:val="00350953"/>
    <w:rsid w:val="00356E76"/>
    <w:rsid w:val="003664A0"/>
    <w:rsid w:val="00366A34"/>
    <w:rsid w:val="00366C04"/>
    <w:rsid w:val="003A1670"/>
    <w:rsid w:val="003A3951"/>
    <w:rsid w:val="003B4FCA"/>
    <w:rsid w:val="003C2AE8"/>
    <w:rsid w:val="003D468D"/>
    <w:rsid w:val="003E0019"/>
    <w:rsid w:val="003E0391"/>
    <w:rsid w:val="003E482C"/>
    <w:rsid w:val="003E60ED"/>
    <w:rsid w:val="003E6258"/>
    <w:rsid w:val="003F0DD7"/>
    <w:rsid w:val="00405E37"/>
    <w:rsid w:val="00413087"/>
    <w:rsid w:val="00415820"/>
    <w:rsid w:val="0041655E"/>
    <w:rsid w:val="00421BB1"/>
    <w:rsid w:val="00456B15"/>
    <w:rsid w:val="00461DCE"/>
    <w:rsid w:val="00474571"/>
    <w:rsid w:val="004769B8"/>
    <w:rsid w:val="004808A7"/>
    <w:rsid w:val="00492C35"/>
    <w:rsid w:val="00495191"/>
    <w:rsid w:val="004B7978"/>
    <w:rsid w:val="004C1D22"/>
    <w:rsid w:val="004F619A"/>
    <w:rsid w:val="004F61D8"/>
    <w:rsid w:val="00501CAC"/>
    <w:rsid w:val="0050318B"/>
    <w:rsid w:val="00503445"/>
    <w:rsid w:val="00503FF2"/>
    <w:rsid w:val="00505822"/>
    <w:rsid w:val="00510D3F"/>
    <w:rsid w:val="00517E21"/>
    <w:rsid w:val="00523290"/>
    <w:rsid w:val="005273CB"/>
    <w:rsid w:val="00537C0C"/>
    <w:rsid w:val="00545445"/>
    <w:rsid w:val="00546D24"/>
    <w:rsid w:val="00550B08"/>
    <w:rsid w:val="005600ED"/>
    <w:rsid w:val="00562552"/>
    <w:rsid w:val="00563B56"/>
    <w:rsid w:val="00565752"/>
    <w:rsid w:val="00584664"/>
    <w:rsid w:val="005A6690"/>
    <w:rsid w:val="005C0237"/>
    <w:rsid w:val="005C59C7"/>
    <w:rsid w:val="005D418B"/>
    <w:rsid w:val="005E1EEA"/>
    <w:rsid w:val="005E59E1"/>
    <w:rsid w:val="005E75E4"/>
    <w:rsid w:val="005F4C41"/>
    <w:rsid w:val="006023DE"/>
    <w:rsid w:val="006209C7"/>
    <w:rsid w:val="006277F2"/>
    <w:rsid w:val="00647074"/>
    <w:rsid w:val="0065363F"/>
    <w:rsid w:val="006612FB"/>
    <w:rsid w:val="00663DD3"/>
    <w:rsid w:val="0066488B"/>
    <w:rsid w:val="00677955"/>
    <w:rsid w:val="0068376B"/>
    <w:rsid w:val="00683E09"/>
    <w:rsid w:val="0068414E"/>
    <w:rsid w:val="006B2547"/>
    <w:rsid w:val="006B7FAD"/>
    <w:rsid w:val="006D77BD"/>
    <w:rsid w:val="006E00FB"/>
    <w:rsid w:val="006E1DB6"/>
    <w:rsid w:val="006E3FA1"/>
    <w:rsid w:val="00700165"/>
    <w:rsid w:val="0070774B"/>
    <w:rsid w:val="00712D35"/>
    <w:rsid w:val="0072265C"/>
    <w:rsid w:val="007351C1"/>
    <w:rsid w:val="007433CB"/>
    <w:rsid w:val="00744025"/>
    <w:rsid w:val="007476DB"/>
    <w:rsid w:val="00747AA3"/>
    <w:rsid w:val="00750249"/>
    <w:rsid w:val="00751244"/>
    <w:rsid w:val="00763745"/>
    <w:rsid w:val="00786799"/>
    <w:rsid w:val="0078695D"/>
    <w:rsid w:val="00787B66"/>
    <w:rsid w:val="007A0258"/>
    <w:rsid w:val="007A0525"/>
    <w:rsid w:val="007A2A98"/>
    <w:rsid w:val="007A54FB"/>
    <w:rsid w:val="007B7ED3"/>
    <w:rsid w:val="007C0A44"/>
    <w:rsid w:val="007C3E69"/>
    <w:rsid w:val="007C6F5F"/>
    <w:rsid w:val="007D0F35"/>
    <w:rsid w:val="007D781A"/>
    <w:rsid w:val="007E3B61"/>
    <w:rsid w:val="007E4CC8"/>
    <w:rsid w:val="007F31BD"/>
    <w:rsid w:val="007F3755"/>
    <w:rsid w:val="00820248"/>
    <w:rsid w:val="0082164F"/>
    <w:rsid w:val="00821A16"/>
    <w:rsid w:val="008228AF"/>
    <w:rsid w:val="00832DA0"/>
    <w:rsid w:val="00835397"/>
    <w:rsid w:val="00837535"/>
    <w:rsid w:val="008415F3"/>
    <w:rsid w:val="008435AE"/>
    <w:rsid w:val="00843790"/>
    <w:rsid w:val="008464FF"/>
    <w:rsid w:val="008528B5"/>
    <w:rsid w:val="00855FB1"/>
    <w:rsid w:val="008614B5"/>
    <w:rsid w:val="00864555"/>
    <w:rsid w:val="0086608F"/>
    <w:rsid w:val="00871CFB"/>
    <w:rsid w:val="008720CE"/>
    <w:rsid w:val="00873734"/>
    <w:rsid w:val="0088133B"/>
    <w:rsid w:val="00881BBB"/>
    <w:rsid w:val="008A2712"/>
    <w:rsid w:val="008A7E00"/>
    <w:rsid w:val="008B2211"/>
    <w:rsid w:val="008B46F8"/>
    <w:rsid w:val="008C0C4F"/>
    <w:rsid w:val="008C0C80"/>
    <w:rsid w:val="008C2737"/>
    <w:rsid w:val="008C4542"/>
    <w:rsid w:val="008C5598"/>
    <w:rsid w:val="008E07E3"/>
    <w:rsid w:val="008F1403"/>
    <w:rsid w:val="0090259B"/>
    <w:rsid w:val="0091011E"/>
    <w:rsid w:val="00916E74"/>
    <w:rsid w:val="00920F71"/>
    <w:rsid w:val="00920FE4"/>
    <w:rsid w:val="00935AFD"/>
    <w:rsid w:val="00936BA2"/>
    <w:rsid w:val="009457FB"/>
    <w:rsid w:val="00946B65"/>
    <w:rsid w:val="00951860"/>
    <w:rsid w:val="00953C32"/>
    <w:rsid w:val="009608D7"/>
    <w:rsid w:val="00964D5D"/>
    <w:rsid w:val="00967EF1"/>
    <w:rsid w:val="009717F4"/>
    <w:rsid w:val="00972740"/>
    <w:rsid w:val="009746CC"/>
    <w:rsid w:val="00975271"/>
    <w:rsid w:val="00975346"/>
    <w:rsid w:val="009861F4"/>
    <w:rsid w:val="009938F7"/>
    <w:rsid w:val="009A0B16"/>
    <w:rsid w:val="009A20E0"/>
    <w:rsid w:val="009A420A"/>
    <w:rsid w:val="009A4C86"/>
    <w:rsid w:val="009C020B"/>
    <w:rsid w:val="009D4F5B"/>
    <w:rsid w:val="009D62EF"/>
    <w:rsid w:val="009E2A9E"/>
    <w:rsid w:val="009F2C4B"/>
    <w:rsid w:val="00A008C2"/>
    <w:rsid w:val="00A00C4D"/>
    <w:rsid w:val="00A04BFB"/>
    <w:rsid w:val="00A04E5F"/>
    <w:rsid w:val="00A130FA"/>
    <w:rsid w:val="00A32539"/>
    <w:rsid w:val="00A36141"/>
    <w:rsid w:val="00A36401"/>
    <w:rsid w:val="00A46B06"/>
    <w:rsid w:val="00A51248"/>
    <w:rsid w:val="00A60076"/>
    <w:rsid w:val="00A62CC4"/>
    <w:rsid w:val="00A62DF5"/>
    <w:rsid w:val="00A7177D"/>
    <w:rsid w:val="00A72DC3"/>
    <w:rsid w:val="00A73C02"/>
    <w:rsid w:val="00A9341E"/>
    <w:rsid w:val="00A9477D"/>
    <w:rsid w:val="00AA489F"/>
    <w:rsid w:val="00AB1F4E"/>
    <w:rsid w:val="00AB3314"/>
    <w:rsid w:val="00AB3E85"/>
    <w:rsid w:val="00AB6EDA"/>
    <w:rsid w:val="00AB749E"/>
    <w:rsid w:val="00AC0071"/>
    <w:rsid w:val="00AC108C"/>
    <w:rsid w:val="00AC264B"/>
    <w:rsid w:val="00AC3C13"/>
    <w:rsid w:val="00AC7D5B"/>
    <w:rsid w:val="00AD6254"/>
    <w:rsid w:val="00AD7802"/>
    <w:rsid w:val="00AE03FB"/>
    <w:rsid w:val="00AE1BB0"/>
    <w:rsid w:val="00AE2704"/>
    <w:rsid w:val="00B00BC4"/>
    <w:rsid w:val="00B144C9"/>
    <w:rsid w:val="00B20E29"/>
    <w:rsid w:val="00B34C7E"/>
    <w:rsid w:val="00B4211C"/>
    <w:rsid w:val="00B432CB"/>
    <w:rsid w:val="00B448E8"/>
    <w:rsid w:val="00B57044"/>
    <w:rsid w:val="00B60C49"/>
    <w:rsid w:val="00B60EE1"/>
    <w:rsid w:val="00B7181E"/>
    <w:rsid w:val="00B80D2F"/>
    <w:rsid w:val="00B83D77"/>
    <w:rsid w:val="00B84787"/>
    <w:rsid w:val="00B90E10"/>
    <w:rsid w:val="00B93078"/>
    <w:rsid w:val="00BA4F0E"/>
    <w:rsid w:val="00BA7484"/>
    <w:rsid w:val="00BB4A7E"/>
    <w:rsid w:val="00BC0B68"/>
    <w:rsid w:val="00BD093B"/>
    <w:rsid w:val="00BE4A3E"/>
    <w:rsid w:val="00BE60DB"/>
    <w:rsid w:val="00BF28F2"/>
    <w:rsid w:val="00C10D6D"/>
    <w:rsid w:val="00C15FF2"/>
    <w:rsid w:val="00C16075"/>
    <w:rsid w:val="00C16EBD"/>
    <w:rsid w:val="00C30B71"/>
    <w:rsid w:val="00C30D1B"/>
    <w:rsid w:val="00C31313"/>
    <w:rsid w:val="00C31A7E"/>
    <w:rsid w:val="00C34CE8"/>
    <w:rsid w:val="00C41D53"/>
    <w:rsid w:val="00C47197"/>
    <w:rsid w:val="00C51653"/>
    <w:rsid w:val="00C67E7D"/>
    <w:rsid w:val="00C71D10"/>
    <w:rsid w:val="00C930C5"/>
    <w:rsid w:val="00C9687B"/>
    <w:rsid w:val="00CA1520"/>
    <w:rsid w:val="00CB4BC6"/>
    <w:rsid w:val="00CD6343"/>
    <w:rsid w:val="00CE0B52"/>
    <w:rsid w:val="00CE54B0"/>
    <w:rsid w:val="00CF2142"/>
    <w:rsid w:val="00CF3B97"/>
    <w:rsid w:val="00D031A1"/>
    <w:rsid w:val="00D064D3"/>
    <w:rsid w:val="00D15861"/>
    <w:rsid w:val="00D159FB"/>
    <w:rsid w:val="00D232A2"/>
    <w:rsid w:val="00D45117"/>
    <w:rsid w:val="00D505D3"/>
    <w:rsid w:val="00D54BBB"/>
    <w:rsid w:val="00D6549F"/>
    <w:rsid w:val="00D669AB"/>
    <w:rsid w:val="00D728DF"/>
    <w:rsid w:val="00D75204"/>
    <w:rsid w:val="00D816E1"/>
    <w:rsid w:val="00D9240B"/>
    <w:rsid w:val="00D93048"/>
    <w:rsid w:val="00DB54DE"/>
    <w:rsid w:val="00DC24BF"/>
    <w:rsid w:val="00DC66E1"/>
    <w:rsid w:val="00DD57D7"/>
    <w:rsid w:val="00DF1B56"/>
    <w:rsid w:val="00E01CA5"/>
    <w:rsid w:val="00E030C1"/>
    <w:rsid w:val="00E10E61"/>
    <w:rsid w:val="00E340C0"/>
    <w:rsid w:val="00E530BC"/>
    <w:rsid w:val="00E70581"/>
    <w:rsid w:val="00E7559E"/>
    <w:rsid w:val="00E86B18"/>
    <w:rsid w:val="00E930F7"/>
    <w:rsid w:val="00E9595C"/>
    <w:rsid w:val="00EA1120"/>
    <w:rsid w:val="00EB7B5F"/>
    <w:rsid w:val="00EC5C32"/>
    <w:rsid w:val="00EC5D68"/>
    <w:rsid w:val="00ED7C99"/>
    <w:rsid w:val="00EF693D"/>
    <w:rsid w:val="00EF7148"/>
    <w:rsid w:val="00F05980"/>
    <w:rsid w:val="00F11BCB"/>
    <w:rsid w:val="00F17900"/>
    <w:rsid w:val="00F45386"/>
    <w:rsid w:val="00F47510"/>
    <w:rsid w:val="00F478D9"/>
    <w:rsid w:val="00F54B26"/>
    <w:rsid w:val="00F67051"/>
    <w:rsid w:val="00F7250B"/>
    <w:rsid w:val="00F7776A"/>
    <w:rsid w:val="00F8622D"/>
    <w:rsid w:val="00F95E5F"/>
    <w:rsid w:val="00FB0565"/>
    <w:rsid w:val="00FB187E"/>
    <w:rsid w:val="00FC5579"/>
    <w:rsid w:val="00FD3C3E"/>
    <w:rsid w:val="00FE03C0"/>
    <w:rsid w:val="00FE0C53"/>
    <w:rsid w:val="00FE4835"/>
    <w:rsid w:val="00FF2AFE"/>
    <w:rsid w:val="00FF438A"/>
    <w:rsid w:val="00FF7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84B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6BB"/>
    <w:pPr>
      <w:widowControl w:val="0"/>
      <w:adjustRightInd w:val="0"/>
      <w:spacing w:line="362" w:lineRule="atLeast"/>
      <w:jc w:val="both"/>
      <w:textAlignment w:val="baseline"/>
    </w:pPr>
    <w:rPr>
      <w:spacing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362" w:lineRule="auto"/>
      <w:ind w:left="1284" w:right="860" w:hanging="424"/>
    </w:pPr>
    <w:rPr>
      <w:b/>
      <w:w w:val="150"/>
    </w:rPr>
  </w:style>
  <w:style w:type="paragraph" w:styleId="a4">
    <w:name w:val="Body Text"/>
    <w:basedOn w:val="a"/>
    <w:pPr>
      <w:spacing w:line="-362" w:lineRule="auto"/>
      <w:ind w:right="215"/>
      <w:jc w:val="left"/>
    </w:pPr>
    <w:rPr>
      <w:rFonts w:ascii="ＭＳ ゴシック" w:eastAsia="ＭＳ ゴシック"/>
    </w:rPr>
  </w:style>
  <w:style w:type="paragraph" w:styleId="a5">
    <w:name w:val="Note Heading"/>
    <w:basedOn w:val="a"/>
    <w:next w:val="a"/>
    <w:pPr>
      <w:jc w:val="center"/>
    </w:pPr>
    <w:rPr>
      <w:szCs w:val="21"/>
    </w:rPr>
  </w:style>
  <w:style w:type="paragraph" w:styleId="a6">
    <w:name w:val="Closing"/>
    <w:basedOn w:val="a"/>
    <w:pPr>
      <w:jc w:val="right"/>
    </w:pPr>
    <w:rPr>
      <w:szCs w:val="21"/>
    </w:rPr>
  </w:style>
  <w:style w:type="paragraph" w:styleId="a7">
    <w:name w:val="header"/>
    <w:basedOn w:val="a"/>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character" w:styleId="ab">
    <w:name w:val="Hyperlink"/>
    <w:rPr>
      <w:color w:val="0000FF"/>
      <w:u w:val="single"/>
    </w:rPr>
  </w:style>
  <w:style w:type="character" w:styleId="ac">
    <w:name w:val="FollowedHyperlink"/>
    <w:rPr>
      <w:color w:val="800080"/>
      <w:u w:val="single"/>
    </w:rPr>
  </w:style>
  <w:style w:type="paragraph" w:styleId="3">
    <w:name w:val="Body Text Indent 3"/>
    <w:basedOn w:val="a"/>
    <w:rsid w:val="000113E3"/>
    <w:pPr>
      <w:ind w:leftChars="400" w:left="851"/>
    </w:pPr>
    <w:rPr>
      <w:sz w:val="16"/>
      <w:szCs w:val="16"/>
    </w:rPr>
  </w:style>
  <w:style w:type="paragraph" w:styleId="2">
    <w:name w:val="Body Text Indent 2"/>
    <w:basedOn w:val="a"/>
    <w:rsid w:val="000113E3"/>
    <w:pPr>
      <w:spacing w:line="480" w:lineRule="auto"/>
      <w:ind w:leftChars="400" w:left="851"/>
    </w:pPr>
  </w:style>
  <w:style w:type="paragraph" w:styleId="ad">
    <w:name w:val="Date"/>
    <w:basedOn w:val="a"/>
    <w:next w:val="a"/>
    <w:rsid w:val="000113E3"/>
    <w:rPr>
      <w:rFonts w:ascii="HG丸ｺﾞｼｯｸM-PRO" w:eastAsia="HG丸ｺﾞｼｯｸM-PRO"/>
      <w:sz w:val="26"/>
    </w:rPr>
  </w:style>
  <w:style w:type="paragraph" w:styleId="ae">
    <w:name w:val="Balloon Text"/>
    <w:basedOn w:val="a"/>
    <w:semiHidden/>
    <w:rsid w:val="00503FF2"/>
    <w:rPr>
      <w:rFonts w:ascii="Arial" w:eastAsia="ＭＳ ゴシック" w:hAnsi="Arial"/>
      <w:sz w:val="18"/>
      <w:szCs w:val="18"/>
    </w:rPr>
  </w:style>
  <w:style w:type="table" w:styleId="af">
    <w:name w:val="Table Grid"/>
    <w:basedOn w:val="a1"/>
    <w:uiPriority w:val="59"/>
    <w:rsid w:val="000A5EEA"/>
    <w:pPr>
      <w:widowControl w:val="0"/>
      <w:adjustRightInd w:val="0"/>
      <w:spacing w:line="362"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D54BBB"/>
    <w:rPr>
      <w:spacing w:val="2"/>
      <w:sz w:val="21"/>
    </w:rPr>
  </w:style>
  <w:style w:type="character" w:styleId="af0">
    <w:name w:val="annotation reference"/>
    <w:rsid w:val="00253C2E"/>
    <w:rPr>
      <w:sz w:val="18"/>
      <w:szCs w:val="18"/>
    </w:rPr>
  </w:style>
  <w:style w:type="paragraph" w:styleId="af1">
    <w:name w:val="annotation text"/>
    <w:basedOn w:val="a"/>
    <w:link w:val="af2"/>
    <w:rsid w:val="00253C2E"/>
    <w:pPr>
      <w:jc w:val="left"/>
    </w:pPr>
  </w:style>
  <w:style w:type="character" w:customStyle="1" w:styleId="af2">
    <w:name w:val="コメント文字列 (文字)"/>
    <w:link w:val="af1"/>
    <w:rsid w:val="00253C2E"/>
    <w:rPr>
      <w:spacing w:val="2"/>
      <w:sz w:val="21"/>
    </w:rPr>
  </w:style>
  <w:style w:type="paragraph" w:styleId="af3">
    <w:name w:val="annotation subject"/>
    <w:basedOn w:val="af1"/>
    <w:next w:val="af1"/>
    <w:link w:val="af4"/>
    <w:rsid w:val="00253C2E"/>
    <w:rPr>
      <w:b/>
      <w:bCs/>
    </w:rPr>
  </w:style>
  <w:style w:type="character" w:customStyle="1" w:styleId="af4">
    <w:name w:val="コメント内容 (文字)"/>
    <w:link w:val="af3"/>
    <w:rsid w:val="00253C2E"/>
    <w:rPr>
      <w:b/>
      <w:bCs/>
      <w:spacing w:val="2"/>
      <w:sz w:val="21"/>
    </w:rPr>
  </w:style>
  <w:style w:type="character" w:styleId="af5">
    <w:name w:val="Unresolved Mention"/>
    <w:basedOn w:val="a0"/>
    <w:uiPriority w:val="99"/>
    <w:semiHidden/>
    <w:unhideWhenUsed/>
    <w:rsid w:val="001B0E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0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BEC9E-5B7D-4E41-A3A5-0FE7266F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Links>
    <vt:vector size="24" baseType="variant">
      <vt:variant>
        <vt:i4>4259840</vt:i4>
      </vt:variant>
      <vt:variant>
        <vt:i4>9</vt:i4>
      </vt:variant>
      <vt:variant>
        <vt:i4>0</vt:i4>
      </vt:variant>
      <vt:variant>
        <vt:i4>5</vt:i4>
      </vt:variant>
      <vt:variant>
        <vt:lpwstr>http://www.smrj.go.jp/kikou/order/contract/index.html</vt:lpwstr>
      </vt:variant>
      <vt:variant>
        <vt:lpwstr/>
      </vt:variant>
      <vt:variant>
        <vt:i4>6815794</vt:i4>
      </vt:variant>
      <vt:variant>
        <vt:i4>6</vt:i4>
      </vt:variant>
      <vt:variant>
        <vt:i4>0</vt:i4>
      </vt:variant>
      <vt:variant>
        <vt:i4>5</vt:i4>
      </vt:variant>
      <vt:variant>
        <vt:lpwstr>http://www.smrj.go.jp/kikou/disclo/zuiikeiyaku/059009.html</vt:lpwstr>
      </vt:variant>
      <vt:variant>
        <vt:lpwstr/>
      </vt:variant>
      <vt:variant>
        <vt:i4>4259840</vt:i4>
      </vt:variant>
      <vt:variant>
        <vt:i4>3</vt:i4>
      </vt:variant>
      <vt:variant>
        <vt:i4>0</vt:i4>
      </vt:variant>
      <vt:variant>
        <vt:i4>5</vt:i4>
      </vt:variant>
      <vt:variant>
        <vt:lpwstr>http://www.smrj.go.jp/kikou/order/contract/index.html</vt:lpwstr>
      </vt:variant>
      <vt:variant>
        <vt:lpwstr/>
      </vt:variant>
      <vt:variant>
        <vt:i4>5308442</vt:i4>
      </vt:variant>
      <vt:variant>
        <vt:i4>0</vt:i4>
      </vt:variant>
      <vt:variant>
        <vt:i4>0</vt:i4>
      </vt:variant>
      <vt:variant>
        <vt:i4>5</vt:i4>
      </vt:variant>
      <vt:variant>
        <vt:lpwstr>http://www.smrj.go.jp/utility/bid/shikaku/index.html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2025-11-25T04:14:00Z</dcterms:created>
  <dcterms:modified xsi:type="dcterms:W3CDTF">2025-11-25T04:14:00Z</dcterms:modified>
</cp:coreProperties>
</file>